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GAZİPAŞA CUMHURİYET</w:t>
      </w:r>
      <w:r w:rsidR="00CE125C" w:rsidRPr="008521AA">
        <w:rPr>
          <w:rFonts w:ascii="Times New Roman" w:hAnsi="Times New Roman" w:cs="Times New Roman"/>
          <w:b/>
          <w:sz w:val="24"/>
          <w:szCs w:val="24"/>
          <w:u w:val="single"/>
        </w:rPr>
        <w:t xml:space="preserve"> ORTAOKULU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bookmarkStart w:id="0" w:name="_GoBack"/>
      <w:bookmarkEnd w:id="0"/>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xml:space="preserve">: </w:t>
      </w:r>
      <w:r w:rsidR="00FA2B93">
        <w:rPr>
          <w:rFonts w:ascii="Times New Roman" w:hAnsi="Times New Roman" w:cs="Times New Roman"/>
          <w:sz w:val="24"/>
          <w:szCs w:val="24"/>
          <w:u w:val="single"/>
        </w:rPr>
        <w:t xml:space="preserve"> </w:t>
      </w:r>
      <w:r w:rsidRPr="004A3D80">
        <w:rPr>
          <w:rFonts w:ascii="Times New Roman" w:hAnsi="Times New Roman" w:cs="Times New Roman"/>
          <w:sz w:val="24"/>
          <w:szCs w:val="24"/>
          <w:u w:val="single"/>
        </w:rPr>
        <w:t>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proofErr w:type="gramStart"/>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w:t>
      </w:r>
      <w:r w:rsidR="00927644">
        <w:rPr>
          <w:rFonts w:ascii="Times New Roman" w:hAnsi="Times New Roman" w:cs="Times New Roman"/>
          <w:sz w:val="24"/>
          <w:szCs w:val="24"/>
        </w:rPr>
        <w:t xml:space="preserve"> </w:t>
      </w:r>
      <w:r w:rsidR="00B64268">
        <w:rPr>
          <w:rFonts w:ascii="Times New Roman" w:hAnsi="Times New Roman" w:cs="Times New Roman"/>
          <w:sz w:val="24"/>
          <w:szCs w:val="24"/>
        </w:rPr>
        <w:t>Maddesinin</w:t>
      </w:r>
      <w:r w:rsidRPr="004A3D80">
        <w:rPr>
          <w:rFonts w:ascii="Times New Roman" w:hAnsi="Times New Roman" w:cs="Times New Roman"/>
          <w:sz w:val="24"/>
          <w:szCs w:val="24"/>
        </w:rPr>
        <w:t xml:space="preserve"> </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r w:rsidRPr="004A3D80">
        <w:rPr>
          <w:rFonts w:ascii="Times New Roman" w:hAnsi="Times New Roman" w:cs="Times New Roman"/>
          <w:sz w:val="24"/>
          <w:szCs w:val="24"/>
        </w:rPr>
        <w:t>Bendi:</w:t>
      </w:r>
      <w:r w:rsidR="00B64268">
        <w:rPr>
          <w:rFonts w:ascii="Times New Roman" w:hAnsi="Times New Roman" w:cs="Times New Roman"/>
          <w:sz w:val="24"/>
          <w:szCs w:val="24"/>
        </w:rPr>
        <w:t xml:space="preserve"> </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w:t>
      </w:r>
      <w:r w:rsidR="00AC1E56">
        <w:rPr>
          <w:rFonts w:ascii="Times New Roman" w:hAnsi="Times New Roman"/>
          <w:sz w:val="24"/>
          <w:szCs w:val="24"/>
        </w:rPr>
        <w:t xml:space="preserve"> </w:t>
      </w:r>
      <w:r w:rsidRPr="00777DEB">
        <w:rPr>
          <w:rFonts w:ascii="Times New Roman" w:hAnsi="Times New Roman"/>
          <w:sz w:val="24"/>
          <w:szCs w:val="24"/>
        </w:rPr>
        <w:t>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proofErr w:type="gramStart"/>
      <w:r w:rsidRPr="008623ED">
        <w:rPr>
          <w:rFonts w:ascii="Times New Roman" w:hAnsi="Times New Roman" w:cs="Times New Roman"/>
        </w:rPr>
        <w:t>5/6/1986</w:t>
      </w:r>
      <w:proofErr w:type="gramEnd"/>
      <w:r w:rsidRPr="008623ED">
        <w:rPr>
          <w:rFonts w:ascii="Times New Roman" w:hAnsi="Times New Roman" w:cs="Times New Roman"/>
        </w:rPr>
        <w:t xml:space="preserve"> </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 xml:space="preserve">göre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alınmış ustalık belgesi, (İşyeri açma belgesinde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8521AA">
        <w:rPr>
          <w:rFonts w:ascii="Times New Roman" w:hAnsi="Times New Roman" w:cs="Times New Roman"/>
          <w:sz w:val="24"/>
          <w:szCs w:val="24"/>
        </w:rPr>
        <w:t xml:space="preserve"> Halkbank Gazipaşa Şubesi</w:t>
      </w:r>
      <w:r w:rsidRPr="008623ED">
        <w:rPr>
          <w:rFonts w:ascii="Times New Roman" w:hAnsi="Times New Roman" w:cs="Times New Roman"/>
          <w:sz w:val="24"/>
          <w:szCs w:val="24"/>
        </w:rPr>
        <w:t xml:space="preserve"> şubesindeki </w:t>
      </w:r>
      <w:r w:rsidR="008521AA">
        <w:rPr>
          <w:rFonts w:ascii="Times New Roman" w:hAnsi="Times New Roman" w:cs="Times New Roman"/>
          <w:b/>
        </w:rPr>
        <w:t xml:space="preserve">TR 72 0001 2009 </w:t>
      </w:r>
      <w:proofErr w:type="gramStart"/>
      <w:r w:rsidR="008521AA">
        <w:rPr>
          <w:rFonts w:ascii="Times New Roman" w:hAnsi="Times New Roman" w:cs="Times New Roman"/>
          <w:b/>
        </w:rPr>
        <w:t>5750  0016</w:t>
      </w:r>
      <w:proofErr w:type="gramEnd"/>
      <w:r w:rsidR="008521AA">
        <w:rPr>
          <w:rFonts w:ascii="Times New Roman" w:hAnsi="Times New Roman" w:cs="Times New Roman"/>
          <w:b/>
        </w:rPr>
        <w:t xml:space="preserve">  0000 63</w:t>
      </w:r>
      <w:r w:rsidRPr="008623ED">
        <w:rPr>
          <w:rFonts w:ascii="Times New Roman" w:hAnsi="Times New Roman" w:cs="Times New Roman"/>
          <w:sz w:val="24"/>
          <w:szCs w:val="24"/>
        </w:rPr>
        <w:t>.nolu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8521AA">
        <w:rPr>
          <w:rFonts w:ascii="Times New Roman" w:hAnsi="Times New Roman" w:cs="Times New Roman"/>
          <w:sz w:val="24"/>
          <w:szCs w:val="24"/>
        </w:rPr>
        <w:t>22</w:t>
      </w:r>
      <w:r>
        <w:rPr>
          <w:rFonts w:ascii="Times New Roman" w:hAnsi="Times New Roman" w:cs="Times New Roman"/>
          <w:sz w:val="24"/>
          <w:szCs w:val="24"/>
        </w:rPr>
        <w:t>/</w:t>
      </w:r>
      <w:r w:rsidR="008521AA">
        <w:rPr>
          <w:rFonts w:ascii="Times New Roman" w:hAnsi="Times New Roman" w:cs="Times New Roman"/>
          <w:sz w:val="24"/>
          <w:szCs w:val="24"/>
        </w:rPr>
        <w:t>09/2017</w:t>
      </w:r>
      <w:proofErr w:type="gramEnd"/>
      <w:r>
        <w:rPr>
          <w:rFonts w:ascii="Times New Roman" w:hAnsi="Times New Roman" w:cs="Times New Roman"/>
          <w:sz w:val="24"/>
          <w:szCs w:val="24"/>
        </w:rPr>
        <w:t xml:space="preserve">, </w:t>
      </w:r>
      <w:r w:rsidR="008521AA">
        <w:rPr>
          <w:rFonts w:ascii="Times New Roman" w:hAnsi="Times New Roman" w:cs="Times New Roman"/>
          <w:sz w:val="24"/>
          <w:szCs w:val="24"/>
        </w:rPr>
        <w:t>Cuma</w:t>
      </w:r>
      <w:r>
        <w:rPr>
          <w:rFonts w:ascii="Times New Roman" w:hAnsi="Times New Roman" w:cs="Times New Roman"/>
          <w:sz w:val="24"/>
          <w:szCs w:val="24"/>
        </w:rPr>
        <w:t xml:space="preserve"> Günü, saat: </w:t>
      </w:r>
      <w:r w:rsidR="008521AA">
        <w:rPr>
          <w:rFonts w:ascii="Times New Roman" w:hAnsi="Times New Roman" w:cs="Times New Roman"/>
          <w:sz w:val="24"/>
          <w:szCs w:val="24"/>
        </w:rPr>
        <w:t>11:00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8521AA">
        <w:rPr>
          <w:rFonts w:ascii="Times New Roman" w:hAnsi="Times New Roman" w:cs="Times New Roman"/>
          <w:sz w:val="24"/>
          <w:szCs w:val="24"/>
        </w:rPr>
        <w:t>22/09/2017</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8521AA">
        <w:rPr>
          <w:rFonts w:ascii="Times New Roman" w:hAnsi="Times New Roman" w:cs="Times New Roman"/>
          <w:sz w:val="24"/>
          <w:szCs w:val="24"/>
        </w:rPr>
        <w:t xml:space="preserve">Cuma </w:t>
      </w:r>
      <w:r>
        <w:rPr>
          <w:rFonts w:ascii="Times New Roman" w:hAnsi="Times New Roman" w:cs="Times New Roman"/>
          <w:sz w:val="24"/>
          <w:szCs w:val="24"/>
        </w:rPr>
        <w:t>Günü, saat</w:t>
      </w:r>
      <w:r w:rsidR="008521AA">
        <w:rPr>
          <w:rFonts w:ascii="Times New Roman" w:hAnsi="Times New Roman" w:cs="Times New Roman"/>
          <w:sz w:val="24"/>
          <w:szCs w:val="24"/>
        </w:rPr>
        <w:t>11:00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w:t>
      </w:r>
      <w:proofErr w:type="spellStart"/>
      <w:r>
        <w:rPr>
          <w:rFonts w:ascii="Times New Roman" w:hAnsi="Times New Roman" w:cs="Times New Roman"/>
          <w:sz w:val="24"/>
          <w:szCs w:val="24"/>
        </w:rPr>
        <w:t>SGK‘dan</w:t>
      </w:r>
      <w:proofErr w:type="spellEnd"/>
      <w:r>
        <w:rPr>
          <w:rFonts w:ascii="Times New Roman" w:hAnsi="Times New Roman" w:cs="Times New Roman"/>
          <w:sz w:val="24"/>
          <w:szCs w:val="24"/>
        </w:rPr>
        <w:t xml:space="preserve">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w:t>
      </w:r>
      <w:r w:rsidRPr="009C62F9">
        <w:rPr>
          <w:rFonts w:ascii="Times New Roman" w:hAnsi="Times New Roman" w:cs="Times New Roman"/>
        </w:rPr>
        <w:t xml:space="preserve"> </w:t>
      </w:r>
      <w:r w:rsidRPr="00620A82">
        <w:rPr>
          <w:rFonts w:ascii="Times New Roman" w:hAnsi="Times New Roman" w:cs="Times New Roman"/>
        </w:rPr>
        <w:t>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w:t>
      </w:r>
      <w:proofErr w:type="gramStart"/>
      <w:r w:rsidRPr="00383ADC">
        <w:rPr>
          <w:rFonts w:ascii="Times New Roman" w:hAnsi="Times New Roman" w:cs="Times New Roman"/>
          <w:sz w:val="24"/>
          <w:szCs w:val="24"/>
        </w:rPr>
        <w:t>dekont</w:t>
      </w:r>
      <w:proofErr w:type="gramEnd"/>
      <w:r w:rsidRPr="00383ADC">
        <w:rPr>
          <w:rFonts w:ascii="Times New Roman" w:hAnsi="Times New Roman" w:cs="Times New Roman"/>
          <w:sz w:val="24"/>
          <w:szCs w:val="24"/>
        </w:rPr>
        <w:t xml:space="preserve">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w:t>
      </w:r>
      <w:r w:rsidR="00A06B92">
        <w:rPr>
          <w:rFonts w:ascii="Times New Roman" w:hAnsi="Times New Roman" w:cs="Times New Roman"/>
          <w:sz w:val="24"/>
          <w:szCs w:val="24"/>
        </w:rPr>
        <w:t xml:space="preserve"> </w:t>
      </w:r>
      <w:r>
        <w:rPr>
          <w:rFonts w:ascii="Times New Roman" w:hAnsi="Times New Roman" w:cs="Times New Roman"/>
          <w:sz w:val="24"/>
          <w:szCs w:val="24"/>
        </w:rPr>
        <w:t xml:space="preserve">                                                        </w:t>
      </w:r>
      <w:r w:rsidR="00564A1A">
        <w:rPr>
          <w:rFonts w:ascii="Times New Roman" w:hAnsi="Times New Roman" w:cs="Times New Roman"/>
          <w:sz w:val="24"/>
          <w:szCs w:val="24"/>
        </w:rPr>
        <w:t>1739 Sayılı Milli Eğitim Temel Kanunu, Borçlar Kanunu, 2886 Sayılı Devlet İhale Kanunu ve İlgili Mevzuat hükümleri uygulanacaktır.</w:t>
      </w:r>
    </w:p>
    <w:p w:rsidR="007E1E34" w:rsidRPr="00B01CA0" w:rsidRDefault="00A84B67"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007E1E34">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r w:rsidR="007E1E34">
        <w:rPr>
          <w:rFonts w:ascii="Times New Roman" w:hAnsi="Times New Roman" w:cs="Times New Roman"/>
          <w:sz w:val="24"/>
          <w:szCs w:val="24"/>
        </w:rPr>
        <w:t xml:space="preserve"> </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B2931"/>
    <w:rsid w:val="002C0C69"/>
    <w:rsid w:val="002E6F6D"/>
    <w:rsid w:val="0030036C"/>
    <w:rsid w:val="00302388"/>
    <w:rsid w:val="00322D16"/>
    <w:rsid w:val="00342984"/>
    <w:rsid w:val="00345421"/>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70BE"/>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B337E-6DFE-4B2E-83B6-58BBDEBE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uzeyir</cp:lastModifiedBy>
  <cp:revision>2</cp:revision>
  <cp:lastPrinted>2017-06-14T11:23:00Z</cp:lastPrinted>
  <dcterms:created xsi:type="dcterms:W3CDTF">2017-09-08T12:36:00Z</dcterms:created>
  <dcterms:modified xsi:type="dcterms:W3CDTF">2017-09-08T12:36:00Z</dcterms:modified>
</cp:coreProperties>
</file>